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AB66" w14:textId="77777777" w:rsidR="00511CEF" w:rsidRDefault="00ED73A2" w:rsidP="000900A5">
      <w:pPr>
        <w:pStyle w:val="Oformateradtext"/>
      </w:pPr>
      <w:r>
        <w:tab/>
      </w:r>
      <w:r>
        <w:tab/>
      </w:r>
      <w:r>
        <w:tab/>
      </w:r>
      <w:r>
        <w:tab/>
      </w:r>
    </w:p>
    <w:p w14:paraId="6D380EEC" w14:textId="2C7D15AD" w:rsidR="00511CEF" w:rsidRPr="00511CEF" w:rsidRDefault="00511CEF" w:rsidP="00511CEF">
      <w:pPr>
        <w:pStyle w:val="Oformateradtext"/>
        <w:ind w:left="2608" w:firstLine="1304"/>
        <w:rPr>
          <w:sz w:val="28"/>
          <w:szCs w:val="28"/>
        </w:rPr>
      </w:pPr>
      <w:r w:rsidRPr="00511CEF">
        <w:rPr>
          <w:sz w:val="28"/>
          <w:szCs w:val="28"/>
        </w:rPr>
        <w:t>Hörby Kommun</w:t>
      </w:r>
    </w:p>
    <w:p w14:paraId="6DA3B4C2" w14:textId="103570E1" w:rsidR="00161704" w:rsidRPr="00511CEF" w:rsidRDefault="000900A5" w:rsidP="00511CEF">
      <w:pPr>
        <w:pStyle w:val="Oformateradtext"/>
        <w:ind w:left="3912"/>
        <w:rPr>
          <w:sz w:val="28"/>
          <w:szCs w:val="28"/>
        </w:rPr>
      </w:pPr>
      <w:r w:rsidRPr="00511CEF">
        <w:rPr>
          <w:sz w:val="28"/>
          <w:szCs w:val="28"/>
        </w:rPr>
        <w:t>Motion</w:t>
      </w:r>
    </w:p>
    <w:p w14:paraId="672A6659" w14:textId="77777777" w:rsidR="00BE59BA" w:rsidRDefault="00BE59BA" w:rsidP="000900A5">
      <w:pPr>
        <w:pStyle w:val="Oformateradtext"/>
      </w:pPr>
    </w:p>
    <w:p w14:paraId="0A37501D" w14:textId="77777777" w:rsidR="00235A82" w:rsidRDefault="00235A82" w:rsidP="000900A5">
      <w:pPr>
        <w:pStyle w:val="Oformateradtext"/>
      </w:pPr>
    </w:p>
    <w:p w14:paraId="5DAB6C7B" w14:textId="77777777" w:rsidR="00235A82" w:rsidRDefault="00235A82" w:rsidP="000900A5">
      <w:pPr>
        <w:pStyle w:val="Oformateradtext"/>
      </w:pPr>
    </w:p>
    <w:p w14:paraId="02EB378F" w14:textId="77777777" w:rsidR="00235A82" w:rsidRDefault="00235A82" w:rsidP="000900A5">
      <w:pPr>
        <w:pStyle w:val="Oformateradtext"/>
      </w:pPr>
    </w:p>
    <w:p w14:paraId="3C661A41" w14:textId="68D1F7C2" w:rsidR="000900A5" w:rsidRPr="00511CEF" w:rsidRDefault="000900A5" w:rsidP="000900A5">
      <w:pPr>
        <w:pStyle w:val="Oformateradtext"/>
        <w:rPr>
          <w:b/>
          <w:bCs/>
          <w:sz w:val="24"/>
          <w:szCs w:val="24"/>
        </w:rPr>
      </w:pPr>
      <w:r w:rsidRPr="00511CEF">
        <w:rPr>
          <w:b/>
          <w:bCs/>
          <w:sz w:val="24"/>
          <w:szCs w:val="24"/>
        </w:rPr>
        <w:t xml:space="preserve">Spi </w:t>
      </w:r>
      <w:r w:rsidR="00216C35" w:rsidRPr="00511CEF">
        <w:rPr>
          <w:b/>
          <w:bCs/>
          <w:sz w:val="24"/>
          <w:szCs w:val="24"/>
        </w:rPr>
        <w:t>V</w:t>
      </w:r>
      <w:r w:rsidRPr="00511CEF">
        <w:rPr>
          <w:b/>
          <w:bCs/>
          <w:sz w:val="24"/>
          <w:szCs w:val="24"/>
        </w:rPr>
        <w:t>älfärden vill att Hörby Kommun</w:t>
      </w:r>
      <w:r w:rsidR="00235A82" w:rsidRPr="00511CEF">
        <w:rPr>
          <w:b/>
          <w:bCs/>
          <w:sz w:val="24"/>
          <w:szCs w:val="24"/>
        </w:rPr>
        <w:t xml:space="preserve"> snarast</w:t>
      </w:r>
      <w:r w:rsidRPr="00511CEF">
        <w:rPr>
          <w:b/>
          <w:bCs/>
          <w:sz w:val="24"/>
          <w:szCs w:val="24"/>
        </w:rPr>
        <w:t xml:space="preserve"> </w:t>
      </w:r>
      <w:r w:rsidR="008430B0" w:rsidRPr="00511CEF">
        <w:rPr>
          <w:b/>
          <w:bCs/>
          <w:sz w:val="24"/>
          <w:szCs w:val="24"/>
        </w:rPr>
        <w:t xml:space="preserve">investerar </w:t>
      </w:r>
      <w:r w:rsidR="009479E1" w:rsidRPr="00511CEF">
        <w:rPr>
          <w:b/>
          <w:bCs/>
          <w:sz w:val="24"/>
          <w:szCs w:val="24"/>
        </w:rPr>
        <w:t xml:space="preserve">i </w:t>
      </w:r>
      <w:r w:rsidR="008430B0" w:rsidRPr="00511CEF">
        <w:rPr>
          <w:b/>
          <w:bCs/>
          <w:sz w:val="24"/>
          <w:szCs w:val="24"/>
        </w:rPr>
        <w:t>sol</w:t>
      </w:r>
      <w:r w:rsidR="00216C35" w:rsidRPr="00511CEF">
        <w:rPr>
          <w:b/>
          <w:bCs/>
          <w:sz w:val="24"/>
          <w:szCs w:val="24"/>
        </w:rPr>
        <w:t>el</w:t>
      </w:r>
      <w:r w:rsidR="008430B0" w:rsidRPr="00511CEF">
        <w:rPr>
          <w:b/>
          <w:bCs/>
          <w:sz w:val="24"/>
          <w:szCs w:val="24"/>
        </w:rPr>
        <w:t xml:space="preserve">anläggningar som producerar </w:t>
      </w:r>
      <w:r w:rsidR="00D37BB4" w:rsidRPr="00511CEF">
        <w:rPr>
          <w:b/>
          <w:bCs/>
          <w:sz w:val="24"/>
          <w:szCs w:val="24"/>
        </w:rPr>
        <w:t xml:space="preserve">minst </w:t>
      </w:r>
      <w:r w:rsidR="008430B0" w:rsidRPr="00511CEF">
        <w:rPr>
          <w:b/>
          <w:bCs/>
          <w:sz w:val="24"/>
          <w:szCs w:val="24"/>
        </w:rPr>
        <w:t>den mängd el</w:t>
      </w:r>
      <w:r w:rsidR="00D55E88" w:rsidRPr="00511CEF">
        <w:rPr>
          <w:b/>
          <w:bCs/>
          <w:sz w:val="24"/>
          <w:szCs w:val="24"/>
        </w:rPr>
        <w:t>,</w:t>
      </w:r>
      <w:r w:rsidR="008430B0" w:rsidRPr="00511CEF">
        <w:rPr>
          <w:b/>
          <w:bCs/>
          <w:sz w:val="24"/>
          <w:szCs w:val="24"/>
        </w:rPr>
        <w:t xml:space="preserve"> som </w:t>
      </w:r>
      <w:r w:rsidR="00D37BB4" w:rsidRPr="00511CEF">
        <w:rPr>
          <w:b/>
          <w:bCs/>
          <w:sz w:val="24"/>
          <w:szCs w:val="24"/>
        </w:rPr>
        <w:t xml:space="preserve">motsvarar </w:t>
      </w:r>
      <w:r w:rsidR="008430B0" w:rsidRPr="00511CEF">
        <w:rPr>
          <w:b/>
          <w:bCs/>
          <w:sz w:val="24"/>
          <w:szCs w:val="24"/>
        </w:rPr>
        <w:t>kommunen förbruk</w:t>
      </w:r>
      <w:r w:rsidR="00511CEF">
        <w:rPr>
          <w:b/>
          <w:bCs/>
          <w:sz w:val="24"/>
          <w:szCs w:val="24"/>
        </w:rPr>
        <w:t>ning</w:t>
      </w:r>
      <w:r w:rsidR="008430B0" w:rsidRPr="00511CEF">
        <w:rPr>
          <w:b/>
          <w:bCs/>
          <w:sz w:val="24"/>
          <w:szCs w:val="24"/>
        </w:rPr>
        <w:t xml:space="preserve"> under år</w:t>
      </w:r>
      <w:r w:rsidR="00511CEF">
        <w:rPr>
          <w:b/>
          <w:bCs/>
          <w:sz w:val="24"/>
          <w:szCs w:val="24"/>
        </w:rPr>
        <w:t>en</w:t>
      </w:r>
      <w:r w:rsidR="008430B0" w:rsidRPr="00511CEF">
        <w:rPr>
          <w:b/>
          <w:bCs/>
          <w:sz w:val="24"/>
          <w:szCs w:val="24"/>
        </w:rPr>
        <w:t>.</w:t>
      </w:r>
    </w:p>
    <w:p w14:paraId="6105418E" w14:textId="77777777" w:rsidR="006B4835" w:rsidRDefault="006B1E30">
      <w:pPr>
        <w:rPr>
          <w:sz w:val="24"/>
          <w:szCs w:val="24"/>
        </w:rPr>
      </w:pPr>
      <w:r w:rsidRPr="006B4835">
        <w:rPr>
          <w:sz w:val="24"/>
          <w:szCs w:val="24"/>
        </w:rPr>
        <w:t>Enligt ekonomikontoret så har kommunens kostnader för el stigit med ca 5 milj</w:t>
      </w:r>
      <w:r w:rsidR="009479E1" w:rsidRPr="006B4835">
        <w:rPr>
          <w:sz w:val="24"/>
          <w:szCs w:val="24"/>
        </w:rPr>
        <w:t xml:space="preserve"> för</w:t>
      </w:r>
      <w:r w:rsidRPr="006B4835">
        <w:rPr>
          <w:sz w:val="24"/>
          <w:szCs w:val="24"/>
        </w:rPr>
        <w:t xml:space="preserve"> 2021 på grund av stigande</w:t>
      </w:r>
      <w:r w:rsidR="009479E1" w:rsidRPr="006B4835">
        <w:rPr>
          <w:sz w:val="24"/>
          <w:szCs w:val="24"/>
        </w:rPr>
        <w:t xml:space="preserve"> energipriser. Bedömare på marknaden tror att vi måste </w:t>
      </w:r>
      <w:r w:rsidR="008A6479" w:rsidRPr="006B4835">
        <w:rPr>
          <w:sz w:val="24"/>
          <w:szCs w:val="24"/>
        </w:rPr>
        <w:t>inrikta oss på höga energi</w:t>
      </w:r>
      <w:r w:rsidR="000F05AC" w:rsidRPr="006B4835">
        <w:rPr>
          <w:sz w:val="24"/>
          <w:szCs w:val="24"/>
        </w:rPr>
        <w:t>priser</w:t>
      </w:r>
      <w:r w:rsidR="008A6479" w:rsidRPr="006B4835">
        <w:rPr>
          <w:sz w:val="24"/>
          <w:szCs w:val="24"/>
        </w:rPr>
        <w:t xml:space="preserve"> i många år framöver, kanske </w:t>
      </w:r>
      <w:r w:rsidR="000F05AC" w:rsidRPr="006B4835">
        <w:rPr>
          <w:sz w:val="24"/>
          <w:szCs w:val="24"/>
        </w:rPr>
        <w:t xml:space="preserve">i </w:t>
      </w:r>
      <w:r w:rsidR="00DC72CD" w:rsidRPr="006B4835">
        <w:rPr>
          <w:sz w:val="24"/>
          <w:szCs w:val="24"/>
        </w:rPr>
        <w:t>årtionden</w:t>
      </w:r>
      <w:r w:rsidR="008A6479" w:rsidRPr="006B4835">
        <w:rPr>
          <w:sz w:val="24"/>
          <w:szCs w:val="24"/>
        </w:rPr>
        <w:t xml:space="preserve"> på grund av </w:t>
      </w:r>
      <w:r w:rsidR="000F05AC" w:rsidRPr="006B4835">
        <w:rPr>
          <w:sz w:val="24"/>
          <w:szCs w:val="24"/>
        </w:rPr>
        <w:t xml:space="preserve">den pågående </w:t>
      </w:r>
      <w:r w:rsidR="008A6479" w:rsidRPr="006B4835">
        <w:rPr>
          <w:sz w:val="24"/>
          <w:szCs w:val="24"/>
        </w:rPr>
        <w:t>elektrifieringen och brist på när producerad el i södra Sverige</w:t>
      </w:r>
      <w:r w:rsidR="00916EB1" w:rsidRPr="006B4835">
        <w:rPr>
          <w:sz w:val="24"/>
          <w:szCs w:val="24"/>
        </w:rPr>
        <w:t xml:space="preserve">. </w:t>
      </w:r>
    </w:p>
    <w:p w14:paraId="162F9A22" w14:textId="5A1AC822" w:rsidR="006B4835" w:rsidRDefault="00916EB1">
      <w:pPr>
        <w:rPr>
          <w:sz w:val="24"/>
          <w:szCs w:val="24"/>
        </w:rPr>
      </w:pPr>
      <w:r w:rsidRPr="006B4835">
        <w:rPr>
          <w:sz w:val="24"/>
          <w:szCs w:val="24"/>
        </w:rPr>
        <w:t>Har kommunen inte själv möjlighet att göra denna investering, så finns det privata intressenter, som med all säkerhet vill vara med i ett sådant projekt. Man bör i första hand diskutera med Kraftringen</w:t>
      </w:r>
      <w:r w:rsidR="00AF2AAF">
        <w:rPr>
          <w:sz w:val="24"/>
          <w:szCs w:val="24"/>
        </w:rPr>
        <w:t>,</w:t>
      </w:r>
      <w:r w:rsidR="000F05AC" w:rsidRPr="006B4835">
        <w:rPr>
          <w:sz w:val="24"/>
          <w:szCs w:val="24"/>
        </w:rPr>
        <w:t xml:space="preserve"> som kommunen är del ägare i. Även E.on har uttryckt att man vill vara med och investera i solelanläggningar.</w:t>
      </w:r>
      <w:r w:rsidR="00DC72CD" w:rsidRPr="006B4835">
        <w:rPr>
          <w:sz w:val="24"/>
          <w:szCs w:val="24"/>
        </w:rPr>
        <w:t xml:space="preserve"> </w:t>
      </w:r>
    </w:p>
    <w:p w14:paraId="0E27B00A" w14:textId="15117F05" w:rsidR="00235A82" w:rsidRDefault="00DC72CD">
      <w:pPr>
        <w:rPr>
          <w:sz w:val="24"/>
          <w:szCs w:val="24"/>
        </w:rPr>
      </w:pPr>
      <w:r w:rsidRPr="006B4835">
        <w:rPr>
          <w:sz w:val="24"/>
          <w:szCs w:val="24"/>
        </w:rPr>
        <w:t>Kommunen bör upplåta mark för anlä</w:t>
      </w:r>
      <w:r w:rsidR="00456D70" w:rsidRPr="006B4835">
        <w:rPr>
          <w:sz w:val="24"/>
          <w:szCs w:val="24"/>
        </w:rPr>
        <w:t xml:space="preserve">ggningarna. Som ett exempel så kan </w:t>
      </w:r>
      <w:r w:rsidR="006B4835">
        <w:rPr>
          <w:sz w:val="24"/>
          <w:szCs w:val="24"/>
        </w:rPr>
        <w:t>SPI</w:t>
      </w:r>
      <w:r w:rsidR="00456D70" w:rsidRPr="006B4835">
        <w:rPr>
          <w:sz w:val="24"/>
          <w:szCs w:val="24"/>
        </w:rPr>
        <w:t xml:space="preserve"> tycka att mark öster om riksväg 13</w:t>
      </w:r>
      <w:r w:rsidR="006B4835">
        <w:rPr>
          <w:sz w:val="24"/>
          <w:szCs w:val="24"/>
        </w:rPr>
        <w:t>,</w:t>
      </w:r>
      <w:r w:rsidR="00456D70" w:rsidRPr="006B4835">
        <w:rPr>
          <w:sz w:val="24"/>
          <w:szCs w:val="24"/>
        </w:rPr>
        <w:t xml:space="preserve"> mot </w:t>
      </w:r>
      <w:r w:rsidR="00D37BB4" w:rsidRPr="006B4835">
        <w:rPr>
          <w:sz w:val="24"/>
          <w:szCs w:val="24"/>
        </w:rPr>
        <w:t>Söder ängens</w:t>
      </w:r>
      <w:r w:rsidR="00456D70" w:rsidRPr="006B4835">
        <w:rPr>
          <w:sz w:val="24"/>
          <w:szCs w:val="24"/>
        </w:rPr>
        <w:t xml:space="preserve"> villabebyggelse skulle vara en bra central placering</w:t>
      </w:r>
      <w:r w:rsidR="00111969" w:rsidRPr="006B4835">
        <w:rPr>
          <w:sz w:val="24"/>
          <w:szCs w:val="24"/>
        </w:rPr>
        <w:t xml:space="preserve">. </w:t>
      </w:r>
      <w:r w:rsidR="002D3AA7">
        <w:rPr>
          <w:sz w:val="24"/>
          <w:szCs w:val="24"/>
        </w:rPr>
        <w:t>Även boende i Lyby har hört av sig och kan tänkas upplåta mark för ändamålet.</w:t>
      </w:r>
      <w:r w:rsidR="00511CEF">
        <w:rPr>
          <w:sz w:val="24"/>
          <w:szCs w:val="24"/>
        </w:rPr>
        <w:t xml:space="preserve"> </w:t>
      </w:r>
      <w:r w:rsidR="00111969" w:rsidRPr="006B4835">
        <w:rPr>
          <w:sz w:val="24"/>
          <w:szCs w:val="24"/>
        </w:rPr>
        <w:t>Det finns säker</w:t>
      </w:r>
      <w:r w:rsidR="003C0371">
        <w:rPr>
          <w:sz w:val="24"/>
          <w:szCs w:val="24"/>
        </w:rPr>
        <w:t>t</w:t>
      </w:r>
      <w:r w:rsidR="00111969" w:rsidRPr="006B4835">
        <w:rPr>
          <w:sz w:val="24"/>
          <w:szCs w:val="24"/>
        </w:rPr>
        <w:t xml:space="preserve"> en rad andra lämpliga placeringar</w:t>
      </w:r>
      <w:r w:rsidR="00D37BB4" w:rsidRPr="006B4835">
        <w:rPr>
          <w:sz w:val="24"/>
          <w:szCs w:val="24"/>
        </w:rPr>
        <w:t xml:space="preserve"> </w:t>
      </w:r>
      <w:r w:rsidR="00111969" w:rsidRPr="006B4835">
        <w:rPr>
          <w:sz w:val="24"/>
          <w:szCs w:val="24"/>
        </w:rPr>
        <w:t>i kommunen.</w:t>
      </w:r>
    </w:p>
    <w:p w14:paraId="373422F0" w14:textId="486C9DEF" w:rsidR="00D16BFE" w:rsidRPr="006B4835" w:rsidRDefault="002D3AA7">
      <w:pPr>
        <w:rPr>
          <w:sz w:val="24"/>
          <w:szCs w:val="24"/>
        </w:rPr>
      </w:pPr>
      <w:r>
        <w:rPr>
          <w:sz w:val="24"/>
          <w:szCs w:val="24"/>
        </w:rPr>
        <w:t>Det är SPIs förhoppning att</w:t>
      </w:r>
      <w:r w:rsidR="00D16BFE">
        <w:rPr>
          <w:sz w:val="24"/>
          <w:szCs w:val="24"/>
        </w:rPr>
        <w:t xml:space="preserve"> kommunen</w:t>
      </w:r>
      <w:r>
        <w:rPr>
          <w:sz w:val="24"/>
          <w:szCs w:val="24"/>
        </w:rPr>
        <w:t xml:space="preserve"> gör</w:t>
      </w:r>
      <w:r w:rsidR="00D16BFE">
        <w:rPr>
          <w:sz w:val="24"/>
          <w:szCs w:val="24"/>
        </w:rPr>
        <w:t xml:space="preserve"> denna </w:t>
      </w:r>
      <w:r w:rsidR="00A566A5">
        <w:rPr>
          <w:sz w:val="24"/>
          <w:szCs w:val="24"/>
        </w:rPr>
        <w:t>investering</w:t>
      </w:r>
      <w:r w:rsidR="00D16BFE">
        <w:rPr>
          <w:sz w:val="24"/>
          <w:szCs w:val="24"/>
        </w:rPr>
        <w:t xml:space="preserve"> omedelbart, så de hö</w:t>
      </w:r>
      <w:r w:rsidR="003C0371">
        <w:rPr>
          <w:sz w:val="24"/>
          <w:szCs w:val="24"/>
        </w:rPr>
        <w:t>g</w:t>
      </w:r>
      <w:r w:rsidR="00D16BFE">
        <w:rPr>
          <w:sz w:val="24"/>
          <w:szCs w:val="24"/>
        </w:rPr>
        <w:t xml:space="preserve">a energipriserna </w:t>
      </w:r>
      <w:r w:rsidR="00511CEF">
        <w:rPr>
          <w:sz w:val="24"/>
          <w:szCs w:val="24"/>
        </w:rPr>
        <w:t>inte</w:t>
      </w:r>
      <w:r w:rsidR="00D16BFE">
        <w:rPr>
          <w:sz w:val="24"/>
          <w:szCs w:val="24"/>
        </w:rPr>
        <w:t xml:space="preserve"> </w:t>
      </w:r>
      <w:r w:rsidR="001B4380">
        <w:rPr>
          <w:sz w:val="24"/>
          <w:szCs w:val="24"/>
        </w:rPr>
        <w:t xml:space="preserve">påsikt </w:t>
      </w:r>
      <w:r w:rsidR="00D16BFE">
        <w:rPr>
          <w:sz w:val="24"/>
          <w:szCs w:val="24"/>
        </w:rPr>
        <w:t xml:space="preserve">påverka </w:t>
      </w:r>
      <w:r w:rsidR="00D0045A">
        <w:rPr>
          <w:sz w:val="24"/>
          <w:szCs w:val="24"/>
        </w:rPr>
        <w:t>kommunens kärnverksamheter, skola, vård och omsorg</w:t>
      </w:r>
      <w:r w:rsidR="00511CEF">
        <w:rPr>
          <w:sz w:val="24"/>
          <w:szCs w:val="24"/>
        </w:rPr>
        <w:t>.</w:t>
      </w:r>
    </w:p>
    <w:p w14:paraId="4303729D" w14:textId="77777777" w:rsidR="00DC72CD" w:rsidRDefault="00DC72CD"/>
    <w:p w14:paraId="6236B09E" w14:textId="5B1C4728" w:rsidR="00235A82" w:rsidRDefault="00235A82">
      <w:r>
        <w:t xml:space="preserve">Hörby </w:t>
      </w:r>
      <w:r w:rsidR="00D0045A">
        <w:t>2022-</w:t>
      </w:r>
      <w:r w:rsidR="00511CEF">
        <w:t>02-04</w:t>
      </w:r>
    </w:p>
    <w:p w14:paraId="44CA2266" w14:textId="77777777" w:rsidR="00235A82" w:rsidRDefault="00235A82">
      <w:r w:rsidRPr="00235A82">
        <w:rPr>
          <w:sz w:val="24"/>
          <w:szCs w:val="24"/>
        </w:rPr>
        <w:t>SPI Välfärden</w:t>
      </w:r>
      <w:r>
        <w:t xml:space="preserve"> </w:t>
      </w:r>
    </w:p>
    <w:p w14:paraId="6C431936" w14:textId="77777777" w:rsidR="00AC290B" w:rsidRPr="00235A82" w:rsidRDefault="00235A82">
      <w:pPr>
        <w:rPr>
          <w:sz w:val="22"/>
          <w:szCs w:val="22"/>
        </w:rPr>
      </w:pPr>
      <w:r w:rsidRPr="00235A82">
        <w:rPr>
          <w:sz w:val="22"/>
          <w:szCs w:val="22"/>
        </w:rPr>
        <w:t>Gert Nygren, Percy Hallqvist, Bengt Bengtsson.</w:t>
      </w:r>
      <w:r w:rsidR="00AC290B" w:rsidRPr="00235A82">
        <w:rPr>
          <w:sz w:val="22"/>
          <w:szCs w:val="22"/>
        </w:rPr>
        <w:tab/>
      </w:r>
      <w:r w:rsidR="00AC290B" w:rsidRPr="00235A82">
        <w:rPr>
          <w:sz w:val="22"/>
          <w:szCs w:val="22"/>
        </w:rPr>
        <w:tab/>
      </w:r>
      <w:r w:rsidR="00AC290B" w:rsidRPr="00235A82">
        <w:rPr>
          <w:sz w:val="22"/>
          <w:szCs w:val="22"/>
        </w:rPr>
        <w:tab/>
      </w:r>
    </w:p>
    <w:p w14:paraId="60061E4C" w14:textId="77777777" w:rsidR="00C141AA" w:rsidRPr="004F7BF7" w:rsidRDefault="00C141AA" w:rsidP="00AE5356">
      <w:pPr>
        <w:rPr>
          <w:sz w:val="24"/>
          <w:szCs w:val="24"/>
        </w:rPr>
      </w:pPr>
    </w:p>
    <w:sectPr w:rsidR="00C141AA" w:rsidRPr="004F7BF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93BD" w14:textId="77777777" w:rsidR="00D26DAE" w:rsidRDefault="00D26DAE" w:rsidP="006069BA">
      <w:pPr>
        <w:spacing w:before="0" w:after="0" w:line="240" w:lineRule="auto"/>
      </w:pPr>
      <w:r>
        <w:separator/>
      </w:r>
    </w:p>
  </w:endnote>
  <w:endnote w:type="continuationSeparator" w:id="0">
    <w:p w14:paraId="726AF726" w14:textId="77777777" w:rsidR="00D26DAE" w:rsidRDefault="00D26DAE" w:rsidP="006069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603418" w14:paraId="0211DAFB" w14:textId="77777777" w:rsidTr="16603418">
      <w:tc>
        <w:tcPr>
          <w:tcW w:w="3020" w:type="dxa"/>
        </w:tcPr>
        <w:p w14:paraId="69E55E54" w14:textId="059D59DD" w:rsidR="16603418" w:rsidRDefault="16603418" w:rsidP="16603418">
          <w:pPr>
            <w:pStyle w:val="Sidhuvud"/>
            <w:ind w:left="-115"/>
          </w:pPr>
        </w:p>
      </w:tc>
      <w:tc>
        <w:tcPr>
          <w:tcW w:w="3020" w:type="dxa"/>
        </w:tcPr>
        <w:p w14:paraId="19B5C614" w14:textId="3DF5FE64" w:rsidR="16603418" w:rsidRDefault="16603418" w:rsidP="16603418">
          <w:pPr>
            <w:pStyle w:val="Sidhuvud"/>
            <w:jc w:val="center"/>
          </w:pPr>
        </w:p>
      </w:tc>
      <w:tc>
        <w:tcPr>
          <w:tcW w:w="3020" w:type="dxa"/>
        </w:tcPr>
        <w:p w14:paraId="4DFB977D" w14:textId="281ED557" w:rsidR="16603418" w:rsidRDefault="16603418" w:rsidP="16603418">
          <w:pPr>
            <w:pStyle w:val="Sidhuvud"/>
            <w:ind w:right="-115"/>
            <w:jc w:val="right"/>
          </w:pPr>
        </w:p>
      </w:tc>
    </w:tr>
  </w:tbl>
  <w:p w14:paraId="2DD12851" w14:textId="34650D6A" w:rsidR="16603418" w:rsidRDefault="16603418" w:rsidP="166034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3B7B" w14:textId="77777777" w:rsidR="00D26DAE" w:rsidRDefault="00D26DAE" w:rsidP="006069BA">
      <w:pPr>
        <w:spacing w:before="0" w:after="0" w:line="240" w:lineRule="auto"/>
      </w:pPr>
      <w:r>
        <w:separator/>
      </w:r>
    </w:p>
  </w:footnote>
  <w:footnote w:type="continuationSeparator" w:id="0">
    <w:p w14:paraId="63339EB1" w14:textId="77777777" w:rsidR="00D26DAE" w:rsidRDefault="00D26DAE" w:rsidP="006069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6069BA" w:rsidRPr="006069BA" w:rsidRDefault="00D505EA" w:rsidP="006069BA">
    <w:pPr>
      <w:pStyle w:val="Sidhuvud"/>
    </w:pPr>
    <w:r>
      <w:rPr>
        <w:noProof/>
      </w:rPr>
      <w:drawing>
        <wp:inline distT="0" distB="0" distL="0" distR="0" wp14:anchorId="5543D3DB" wp14:editId="07777777">
          <wp:extent cx="2286000" cy="762000"/>
          <wp:effectExtent l="0" t="0" r="0" b="0"/>
          <wp:docPr id="1" name="Bild 1" descr="SPI Hö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 Hör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1AC"/>
    <w:multiLevelType w:val="hybridMultilevel"/>
    <w:tmpl w:val="AC98D4EE"/>
    <w:lvl w:ilvl="0" w:tplc="BC22F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DC03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D3E2A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E27B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B2F8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C241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850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EAB3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B4F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D0FCE"/>
    <w:multiLevelType w:val="hybridMultilevel"/>
    <w:tmpl w:val="20CA5FDA"/>
    <w:lvl w:ilvl="0" w:tplc="F9C46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CC4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4C79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E4F8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008E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A479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8282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4A99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CA96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E40F5"/>
    <w:multiLevelType w:val="singleLevel"/>
    <w:tmpl w:val="8F26290A"/>
    <w:lvl w:ilvl="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</w:abstractNum>
  <w:abstractNum w:abstractNumId="3" w15:restartNumberingAfterBreak="0">
    <w:nsid w:val="65B10D5E"/>
    <w:multiLevelType w:val="hybridMultilevel"/>
    <w:tmpl w:val="0CB6E27A"/>
    <w:lvl w:ilvl="0" w:tplc="F120E1AA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CB10D766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FAE839DA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E6D40818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C5E8EEE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21E847D8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936E72DA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89840430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FDBE08EE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4" w15:restartNumberingAfterBreak="0">
    <w:nsid w:val="6E383AEC"/>
    <w:multiLevelType w:val="hybridMultilevel"/>
    <w:tmpl w:val="5B1CC92C"/>
    <w:lvl w:ilvl="0" w:tplc="041D0001">
      <w:numFmt w:val="bullet"/>
      <w:lvlText w:val=""/>
      <w:lvlJc w:val="left"/>
      <w:pPr>
        <w:ind w:left="5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0"/>
    <w:rsid w:val="000301A6"/>
    <w:rsid w:val="000900A5"/>
    <w:rsid w:val="000D7176"/>
    <w:rsid w:val="000F05AC"/>
    <w:rsid w:val="000F408C"/>
    <w:rsid w:val="00111969"/>
    <w:rsid w:val="00155C03"/>
    <w:rsid w:val="00161704"/>
    <w:rsid w:val="00180AFB"/>
    <w:rsid w:val="0018508B"/>
    <w:rsid w:val="001B4380"/>
    <w:rsid w:val="001B498C"/>
    <w:rsid w:val="001C2595"/>
    <w:rsid w:val="001D2211"/>
    <w:rsid w:val="001D421F"/>
    <w:rsid w:val="00216C35"/>
    <w:rsid w:val="00225BA1"/>
    <w:rsid w:val="00235A82"/>
    <w:rsid w:val="002D3AA7"/>
    <w:rsid w:val="002E055B"/>
    <w:rsid w:val="0034194E"/>
    <w:rsid w:val="00376EC5"/>
    <w:rsid w:val="003958E7"/>
    <w:rsid w:val="003A1D76"/>
    <w:rsid w:val="003C0371"/>
    <w:rsid w:val="003C5453"/>
    <w:rsid w:val="00456D70"/>
    <w:rsid w:val="00460816"/>
    <w:rsid w:val="004835D5"/>
    <w:rsid w:val="004917DB"/>
    <w:rsid w:val="004965D9"/>
    <w:rsid w:val="004F5C80"/>
    <w:rsid w:val="004F7BF7"/>
    <w:rsid w:val="00511CEF"/>
    <w:rsid w:val="005D2A40"/>
    <w:rsid w:val="006069BA"/>
    <w:rsid w:val="00621082"/>
    <w:rsid w:val="0063112F"/>
    <w:rsid w:val="0067158D"/>
    <w:rsid w:val="00693C25"/>
    <w:rsid w:val="006B1E30"/>
    <w:rsid w:val="006B4835"/>
    <w:rsid w:val="00703779"/>
    <w:rsid w:val="007D5F0A"/>
    <w:rsid w:val="007E6687"/>
    <w:rsid w:val="00805106"/>
    <w:rsid w:val="008430B0"/>
    <w:rsid w:val="00892D6C"/>
    <w:rsid w:val="008A6479"/>
    <w:rsid w:val="008C00FD"/>
    <w:rsid w:val="00916EB1"/>
    <w:rsid w:val="009467AB"/>
    <w:rsid w:val="009479E1"/>
    <w:rsid w:val="009739C3"/>
    <w:rsid w:val="00986EEC"/>
    <w:rsid w:val="009D6170"/>
    <w:rsid w:val="00A20F72"/>
    <w:rsid w:val="00A566A5"/>
    <w:rsid w:val="00A76C1C"/>
    <w:rsid w:val="00AC290B"/>
    <w:rsid w:val="00AE5356"/>
    <w:rsid w:val="00AF2AAF"/>
    <w:rsid w:val="00B330D8"/>
    <w:rsid w:val="00B55C35"/>
    <w:rsid w:val="00B917CF"/>
    <w:rsid w:val="00BB3FA1"/>
    <w:rsid w:val="00BD7E1F"/>
    <w:rsid w:val="00BE59BA"/>
    <w:rsid w:val="00C141AA"/>
    <w:rsid w:val="00C30066"/>
    <w:rsid w:val="00C531F5"/>
    <w:rsid w:val="00D0045A"/>
    <w:rsid w:val="00D16BFE"/>
    <w:rsid w:val="00D26DAE"/>
    <w:rsid w:val="00D37BB4"/>
    <w:rsid w:val="00D4124C"/>
    <w:rsid w:val="00D505EA"/>
    <w:rsid w:val="00D55E88"/>
    <w:rsid w:val="00D63247"/>
    <w:rsid w:val="00D80D41"/>
    <w:rsid w:val="00D97366"/>
    <w:rsid w:val="00DC72CD"/>
    <w:rsid w:val="00E16A79"/>
    <w:rsid w:val="00E17B5D"/>
    <w:rsid w:val="00E76996"/>
    <w:rsid w:val="00ED73A2"/>
    <w:rsid w:val="00F10F91"/>
    <w:rsid w:val="00F8476D"/>
    <w:rsid w:val="00FB1E41"/>
    <w:rsid w:val="00FB3685"/>
    <w:rsid w:val="00FF7E12"/>
    <w:rsid w:val="166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2694"/>
  <w15:docId w15:val="{CC19FE40-FB22-49A3-A478-0A76489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9C3"/>
    <w:pPr>
      <w:spacing w:before="100" w:after="200" w:line="276" w:lineRule="auto"/>
    </w:pPr>
    <w:rPr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739C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739C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39C3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739C3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739C3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739C3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739C3"/>
    <w:pPr>
      <w:spacing w:before="200" w:after="0"/>
      <w:outlineLvl w:val="6"/>
    </w:pPr>
    <w:rPr>
      <w:caps/>
      <w:color w:val="2E74B5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739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739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739C3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39C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allongtext">
    <w:name w:val="Balloon Text"/>
    <w:basedOn w:val="Normal"/>
    <w:semiHidden/>
    <w:rsid w:val="00161704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9739C3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Rubrik2Char">
    <w:name w:val="Rubrik 2 Char"/>
    <w:link w:val="Rubrik2"/>
    <w:uiPriority w:val="9"/>
    <w:semiHidden/>
    <w:rsid w:val="009739C3"/>
    <w:rPr>
      <w:caps/>
      <w:spacing w:val="15"/>
      <w:shd w:val="clear" w:color="auto" w:fill="DEEAF6"/>
    </w:rPr>
  </w:style>
  <w:style w:type="character" w:customStyle="1" w:styleId="Rubrik3Char">
    <w:name w:val="Rubrik 3 Char"/>
    <w:link w:val="Rubrik3"/>
    <w:uiPriority w:val="9"/>
    <w:semiHidden/>
    <w:rsid w:val="009739C3"/>
    <w:rPr>
      <w:caps/>
      <w:color w:val="1F4D78"/>
      <w:spacing w:val="15"/>
    </w:rPr>
  </w:style>
  <w:style w:type="character" w:customStyle="1" w:styleId="Rubrik4Char">
    <w:name w:val="Rubrik 4 Char"/>
    <w:link w:val="Rubrik4"/>
    <w:uiPriority w:val="9"/>
    <w:semiHidden/>
    <w:rsid w:val="009739C3"/>
    <w:rPr>
      <w:caps/>
      <w:color w:val="2E74B5"/>
      <w:spacing w:val="10"/>
    </w:rPr>
  </w:style>
  <w:style w:type="character" w:customStyle="1" w:styleId="Rubrik5Char">
    <w:name w:val="Rubrik 5 Char"/>
    <w:link w:val="Rubrik5"/>
    <w:uiPriority w:val="9"/>
    <w:semiHidden/>
    <w:rsid w:val="009739C3"/>
    <w:rPr>
      <w:caps/>
      <w:color w:val="2E74B5"/>
      <w:spacing w:val="10"/>
    </w:rPr>
  </w:style>
  <w:style w:type="character" w:customStyle="1" w:styleId="Rubrik6Char">
    <w:name w:val="Rubrik 6 Char"/>
    <w:link w:val="Rubrik6"/>
    <w:uiPriority w:val="9"/>
    <w:semiHidden/>
    <w:rsid w:val="009739C3"/>
    <w:rPr>
      <w:caps/>
      <w:color w:val="2E74B5"/>
      <w:spacing w:val="10"/>
    </w:rPr>
  </w:style>
  <w:style w:type="character" w:customStyle="1" w:styleId="Rubrik7Char">
    <w:name w:val="Rubrik 7 Char"/>
    <w:link w:val="Rubrik7"/>
    <w:uiPriority w:val="9"/>
    <w:semiHidden/>
    <w:rsid w:val="009739C3"/>
    <w:rPr>
      <w:caps/>
      <w:color w:val="2E74B5"/>
      <w:spacing w:val="10"/>
    </w:rPr>
  </w:style>
  <w:style w:type="character" w:customStyle="1" w:styleId="Rubrik8Char">
    <w:name w:val="Rubrik 8 Char"/>
    <w:link w:val="Rubrik8"/>
    <w:uiPriority w:val="9"/>
    <w:semiHidden/>
    <w:rsid w:val="009739C3"/>
    <w:rPr>
      <w:caps/>
      <w:spacing w:val="10"/>
      <w:sz w:val="18"/>
      <w:szCs w:val="18"/>
    </w:rPr>
  </w:style>
  <w:style w:type="character" w:customStyle="1" w:styleId="Rubrik9Char">
    <w:name w:val="Rubrik 9 Char"/>
    <w:link w:val="Rubrik9"/>
    <w:uiPriority w:val="9"/>
    <w:semiHidden/>
    <w:rsid w:val="009739C3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739C3"/>
    <w:rPr>
      <w:b/>
      <w:bCs/>
      <w:color w:val="2E74B5"/>
      <w:sz w:val="16"/>
      <w:szCs w:val="16"/>
    </w:rPr>
  </w:style>
  <w:style w:type="character" w:customStyle="1" w:styleId="RubrikChar">
    <w:name w:val="Rubrik Char"/>
    <w:link w:val="Rubrik"/>
    <w:uiPriority w:val="10"/>
    <w:rsid w:val="009739C3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UnderrubrikChar">
    <w:name w:val="Underrubrik Char"/>
    <w:link w:val="Underrubrik"/>
    <w:uiPriority w:val="11"/>
    <w:rsid w:val="009739C3"/>
    <w:rPr>
      <w:caps/>
      <w:color w:val="595959"/>
      <w:spacing w:val="10"/>
      <w:sz w:val="21"/>
      <w:szCs w:val="21"/>
    </w:rPr>
  </w:style>
  <w:style w:type="character" w:styleId="Stark">
    <w:name w:val="Strong"/>
    <w:uiPriority w:val="22"/>
    <w:qFormat/>
    <w:rsid w:val="009739C3"/>
    <w:rPr>
      <w:b/>
      <w:bCs/>
    </w:rPr>
  </w:style>
  <w:style w:type="character" w:styleId="Betoning">
    <w:name w:val="Emphasis"/>
    <w:uiPriority w:val="20"/>
    <w:qFormat/>
    <w:rsid w:val="009739C3"/>
    <w:rPr>
      <w:caps/>
      <w:color w:val="1F4D78"/>
      <w:spacing w:val="5"/>
    </w:rPr>
  </w:style>
  <w:style w:type="paragraph" w:styleId="Ingetavstnd">
    <w:name w:val="No Spacing"/>
    <w:uiPriority w:val="1"/>
    <w:qFormat/>
    <w:rsid w:val="009739C3"/>
    <w:pPr>
      <w:spacing w:before="100"/>
    </w:pPr>
    <w:rPr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739C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9739C3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739C3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StarktcitatChar">
    <w:name w:val="Starkt citat Char"/>
    <w:link w:val="Starktcitat"/>
    <w:uiPriority w:val="30"/>
    <w:rsid w:val="009739C3"/>
    <w:rPr>
      <w:color w:val="5B9BD5"/>
      <w:sz w:val="24"/>
      <w:szCs w:val="24"/>
    </w:rPr>
  </w:style>
  <w:style w:type="character" w:styleId="Diskretbetoning">
    <w:name w:val="Subtle Emphasis"/>
    <w:uiPriority w:val="19"/>
    <w:qFormat/>
    <w:rsid w:val="009739C3"/>
    <w:rPr>
      <w:i/>
      <w:iCs/>
      <w:color w:val="1F4D78"/>
    </w:rPr>
  </w:style>
  <w:style w:type="character" w:styleId="Starkbetoning">
    <w:name w:val="Intense Emphasis"/>
    <w:uiPriority w:val="21"/>
    <w:qFormat/>
    <w:rsid w:val="009739C3"/>
    <w:rPr>
      <w:b/>
      <w:bCs/>
      <w:caps/>
      <w:color w:val="1F4D78"/>
      <w:spacing w:val="10"/>
    </w:rPr>
  </w:style>
  <w:style w:type="character" w:styleId="Diskretreferens">
    <w:name w:val="Subtle Reference"/>
    <w:uiPriority w:val="31"/>
    <w:qFormat/>
    <w:rsid w:val="009739C3"/>
    <w:rPr>
      <w:b/>
      <w:bCs/>
      <w:color w:val="5B9BD5"/>
    </w:rPr>
  </w:style>
  <w:style w:type="character" w:styleId="Starkreferens">
    <w:name w:val="Intense Reference"/>
    <w:uiPriority w:val="32"/>
    <w:qFormat/>
    <w:rsid w:val="009739C3"/>
    <w:rPr>
      <w:b/>
      <w:bCs/>
      <w:i/>
      <w:iCs/>
      <w:caps/>
      <w:color w:val="5B9BD5"/>
    </w:rPr>
  </w:style>
  <w:style w:type="character" w:styleId="Bokenstitel">
    <w:name w:val="Book Title"/>
    <w:uiPriority w:val="33"/>
    <w:qFormat/>
    <w:rsid w:val="009739C3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739C3"/>
    <w:pPr>
      <w:outlineLvl w:val="9"/>
    </w:pPr>
  </w:style>
  <w:style w:type="paragraph" w:styleId="Sidhuvud">
    <w:name w:val="header"/>
    <w:basedOn w:val="Normal"/>
    <w:link w:val="SidhuvudChar"/>
    <w:rsid w:val="006069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069BA"/>
  </w:style>
  <w:style w:type="paragraph" w:styleId="Sidfot">
    <w:name w:val="footer"/>
    <w:basedOn w:val="Normal"/>
    <w:link w:val="SidfotChar"/>
    <w:rsid w:val="006069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069BA"/>
  </w:style>
  <w:style w:type="paragraph" w:styleId="Oformateradtext">
    <w:name w:val="Plain Text"/>
    <w:basedOn w:val="Normal"/>
    <w:link w:val="OformateradtextChar"/>
    <w:uiPriority w:val="99"/>
    <w:unhideWhenUsed/>
    <w:rsid w:val="00ED73A2"/>
    <w:pPr>
      <w:spacing w:before="0" w:after="0" w:line="240" w:lineRule="auto"/>
    </w:pPr>
    <w:rPr>
      <w:rFonts w:eastAsia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ED73A2"/>
    <w:rPr>
      <w:rFonts w:eastAsia="Calibri"/>
      <w:sz w:val="22"/>
      <w:szCs w:val="21"/>
      <w:lang w:eastAsia="en-US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tii kommunfullmäktige i Hörby</vt:lpstr>
    </vt:vector>
  </TitlesOfParts>
  <Company>LES Service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tii kommunfullmäktige i Hörby</dc:title>
  <dc:subject/>
  <dc:creator>Lars Evald Svensson</dc:creator>
  <cp:keywords/>
  <dc:description/>
  <cp:lastModifiedBy>gert nygren</cp:lastModifiedBy>
  <cp:revision>8</cp:revision>
  <cp:lastPrinted>2007-03-22T17:12:00Z</cp:lastPrinted>
  <dcterms:created xsi:type="dcterms:W3CDTF">2021-10-29T08:49:00Z</dcterms:created>
  <dcterms:modified xsi:type="dcterms:W3CDTF">2022-02-08T17:48:00Z</dcterms:modified>
</cp:coreProperties>
</file>